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F2" w:rsidRDefault="00A37657">
      <w:r>
        <w:br/>
      </w:r>
    </w:p>
    <w:p w:rsidR="00A77FF2" w:rsidRDefault="00A37657">
      <w:pPr>
        <w:spacing w:after="0"/>
        <w:jc w:val="right"/>
      </w:pPr>
      <w:r>
        <w:t>………………………………………………..</w:t>
      </w:r>
    </w:p>
    <w:p w:rsidR="00A77FF2" w:rsidRDefault="00A37657">
      <w:pPr>
        <w:spacing w:after="0"/>
        <w:jc w:val="center"/>
      </w:pPr>
      <w: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miejscowość, data</w:t>
      </w:r>
    </w:p>
    <w:p w:rsidR="00A77FF2" w:rsidRDefault="00A77FF2">
      <w:pPr>
        <w:spacing w:after="0"/>
        <w:jc w:val="center"/>
      </w:pPr>
    </w:p>
    <w:p w:rsidR="00A77FF2" w:rsidRDefault="00A37657">
      <w:pPr>
        <w:spacing w:after="0"/>
        <w:jc w:val="center"/>
      </w:pPr>
      <w:r>
        <w:t xml:space="preserve">                </w:t>
      </w:r>
      <w:bookmarkStart w:id="0" w:name="_GoBack"/>
      <w:bookmarkEnd w:id="0"/>
    </w:p>
    <w:p w:rsidR="00A77FF2" w:rsidRDefault="00A37657">
      <w:pPr>
        <w:jc w:val="center"/>
        <w:rPr>
          <w:b/>
          <w:sz w:val="24"/>
        </w:rPr>
      </w:pPr>
      <w:r>
        <w:rPr>
          <w:b/>
          <w:sz w:val="24"/>
        </w:rPr>
        <w:t>DEKLARACJA WOLI PRZYSTĄPIENIA</w:t>
      </w:r>
    </w:p>
    <w:p w:rsidR="00A77FF2" w:rsidRDefault="00A37657">
      <w:pPr>
        <w:jc w:val="center"/>
        <w:rPr>
          <w:b/>
          <w:sz w:val="24"/>
        </w:rPr>
      </w:pPr>
      <w:r>
        <w:rPr>
          <w:b/>
          <w:sz w:val="24"/>
        </w:rPr>
        <w:t>DO PROGRAMU PRIORYTETOWEGO „CIEPŁE MIESZKANIE”</w:t>
      </w:r>
    </w:p>
    <w:p w:rsidR="00A77FF2" w:rsidRDefault="00A37657">
      <w:pPr>
        <w:jc w:val="center"/>
        <w:rPr>
          <w:b/>
          <w:sz w:val="24"/>
        </w:rPr>
      </w:pPr>
      <w:r>
        <w:rPr>
          <w:b/>
          <w:sz w:val="24"/>
        </w:rPr>
        <w:t xml:space="preserve"> OSOBY </w:t>
      </w:r>
      <w:r>
        <w:rPr>
          <w:b/>
          <w:sz w:val="24"/>
        </w:rPr>
        <w:t>FIZYCZNE</w:t>
      </w:r>
    </w:p>
    <w:p w:rsidR="00A77FF2" w:rsidRDefault="00A37657">
      <w:pPr>
        <w:jc w:val="center"/>
        <w:rPr>
          <w:sz w:val="20"/>
          <w:szCs w:val="20"/>
        </w:rPr>
      </w:pPr>
      <w:r>
        <w:rPr>
          <w:sz w:val="20"/>
          <w:szCs w:val="20"/>
        </w:rPr>
        <w:t>Ja, niżej podpisany/a …………………………………………………………………………………………………, zamieszkały/a                         (imię i nazwisko)</w:t>
      </w:r>
    </w:p>
    <w:p w:rsidR="00A77FF2" w:rsidRDefault="00A3765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………………………………………………………………………………………….……………………………………………………………….</w:t>
      </w:r>
    </w:p>
    <w:p w:rsidR="00A77FF2" w:rsidRDefault="00A376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A77FF2" w:rsidRDefault="00A376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………………………………………..…………………………………………………………………………………</w:t>
      </w:r>
      <w:r>
        <w:rPr>
          <w:sz w:val="20"/>
          <w:szCs w:val="20"/>
        </w:rPr>
        <w:t>……………………………..</w:t>
      </w:r>
    </w:p>
    <w:p w:rsidR="00A77FF2" w:rsidRDefault="00A3765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(nr telefonu, adres e-mail)</w:t>
      </w:r>
    </w:p>
    <w:p w:rsidR="00A77FF2" w:rsidRDefault="00A77FF2">
      <w:pPr>
        <w:rPr>
          <w:sz w:val="20"/>
          <w:szCs w:val="20"/>
        </w:rPr>
      </w:pP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>1. Posiadam tytuł prawny do lokalu mieszkalnego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, położonego w Gminie Tworóg pod adresem:</w:t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…………………………………………………………………………………………………znajdującego się w budynku mieszkalnym wielorodzinnym </w:t>
      </w:r>
      <w:r>
        <w:rPr>
          <w:rStyle w:val="Zakotwiczenieprzypisudolnego"/>
          <w:sz w:val="20"/>
          <w:szCs w:val="20"/>
        </w:rPr>
        <w:footnoteReference w:id="2"/>
      </w:r>
      <w:r>
        <w:rPr>
          <w:sz w:val="20"/>
          <w:szCs w:val="20"/>
        </w:rPr>
        <w:t>.</w:t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>2. Oświadcza</w:t>
      </w:r>
      <w:r>
        <w:rPr>
          <w:sz w:val="20"/>
          <w:szCs w:val="20"/>
        </w:rPr>
        <w:t>m, że posiadany przeze mnie tytuł prawny wynika z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 proszę zaznaczyć właściwe):</w:t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>a) prawa własności</w:t>
      </w:r>
      <w:r>
        <w:rPr>
          <w:rStyle w:val="Zakotwiczenieprzypisudolnego"/>
          <w:sz w:val="20"/>
          <w:szCs w:val="20"/>
        </w:rPr>
        <w:footnoteReference w:id="3"/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t>b) ograniczonego prawa rzeczowego</w:t>
      </w:r>
      <w:r>
        <w:rPr>
          <w:rStyle w:val="Zakotwiczenieprzypisudolnego"/>
          <w:sz w:val="20"/>
          <w:szCs w:val="20"/>
        </w:rPr>
        <w:footnoteReference w:id="4"/>
      </w:r>
    </w:p>
    <w:p w:rsidR="00A77FF2" w:rsidRDefault="00A37657">
      <w:pPr>
        <w:rPr>
          <w:sz w:val="20"/>
          <w:szCs w:val="20"/>
        </w:rPr>
      </w:pPr>
      <w:r>
        <w:rPr>
          <w:sz w:val="20"/>
          <w:szCs w:val="20"/>
        </w:rPr>
        <w:lastRenderedPageBreak/>
        <w:t>c) najmu lokalu mieszkalnego stanowiącego własność gminy wchodzącego w skład mieszkaniowego zasobu gminy w rozumieniu ust</w:t>
      </w:r>
      <w:r>
        <w:rPr>
          <w:sz w:val="20"/>
          <w:szCs w:val="20"/>
        </w:rPr>
        <w:t>awy z dnia 21 czerwca 2021 r. o ochronie praw lokatorów, mieszkaniowym zasobie gminy i o zmianie Kodeksu cywilnego</w:t>
      </w:r>
      <w:r>
        <w:rPr>
          <w:rStyle w:val="Zakotwiczenieprzypisudolnego"/>
          <w:sz w:val="20"/>
          <w:szCs w:val="20"/>
        </w:rPr>
        <w:footnoteReference w:id="5"/>
      </w:r>
      <w:r>
        <w:rPr>
          <w:sz w:val="20"/>
          <w:szCs w:val="20"/>
        </w:rPr>
        <w:t xml:space="preserve"> , jeżeli nie wszystkie lokale mieszkalne w tym budynku stanowią własność gminy;</w:t>
      </w:r>
    </w:p>
    <w:p w:rsidR="00A77FF2" w:rsidRDefault="00A37657">
      <w:pPr>
        <w:jc w:val="both"/>
        <w:rPr>
          <w:sz w:val="20"/>
          <w:szCs w:val="20"/>
        </w:rPr>
      </w:pPr>
      <w:r>
        <w:rPr>
          <w:sz w:val="20"/>
          <w:szCs w:val="20"/>
        </w:rPr>
        <w:t>oraz deklaruję chęć przystąpienia do programu priorytetowego</w:t>
      </w:r>
      <w:r>
        <w:rPr>
          <w:sz w:val="20"/>
          <w:szCs w:val="20"/>
        </w:rPr>
        <w:t xml:space="preserve"> „Ciepłe Mieszkanie”, mającego na celu poprawę jakości powietrza oraz zmniejszenie emisji pyłów oraz gazów cieplarnianych poprzez wymianę nieefektywnych źródeł ciepła i poprawę efektywności energetycznej w lokalach mieszkalnych znajdujących się w budynkach</w:t>
      </w:r>
      <w:r>
        <w:rPr>
          <w:sz w:val="20"/>
          <w:szCs w:val="20"/>
        </w:rPr>
        <w:t xml:space="preserve"> mieszkalnych wielorodzinnych.</w:t>
      </w:r>
    </w:p>
    <w:p w:rsidR="00A77FF2" w:rsidRDefault="00A37657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Niniejszym 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dokumentami określającymi zasady programu priorytetowego „Ciepłe Mieszkanie” oraz wyrażam zgodę na przetwarzanie przez Gminę Tworóg danych osobowych zawartych w niniejszej deklara</w:t>
      </w:r>
      <w:r>
        <w:rPr>
          <w:sz w:val="20"/>
          <w:szCs w:val="20"/>
        </w:rPr>
        <w:t>cji, do celów ww. projektu. Potwierdzam zapoznanie się z klauzulą informacyjną odnośnie przetwarzania moich danych osobowych pozyskanych w deklaracji.</w:t>
      </w:r>
    </w:p>
    <w:p w:rsidR="00A77FF2" w:rsidRDefault="00A3765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:rsidR="00A77FF2" w:rsidRDefault="00A3765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</w:p>
    <w:p w:rsidR="00A77FF2" w:rsidRDefault="00A77FF2">
      <w:pPr>
        <w:rPr>
          <w:sz w:val="20"/>
          <w:szCs w:val="20"/>
        </w:rPr>
      </w:pPr>
    </w:p>
    <w:p w:rsidR="00A77FF2" w:rsidRDefault="00A376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Złożenie niniejszej deklaracji nie jest jednoznaczne z </w:t>
      </w:r>
      <w:r>
        <w:rPr>
          <w:sz w:val="20"/>
          <w:szCs w:val="20"/>
        </w:rPr>
        <w:t>uczestnictwem w Programie.</w:t>
      </w:r>
    </w:p>
    <w:p w:rsidR="00A77FF2" w:rsidRDefault="00A3765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PLANUJĘ UBIEGAĆ SIĘ O WSPARCIE NA LOKAL MIESZKALNY W BUDYNKU WIELORODZINNYM: (Proszę wybrać jedną z opcji zgodnie z osiągniętymi dochodami)</w:t>
      </w:r>
    </w:p>
    <w:p w:rsidR="00A77FF2" w:rsidRDefault="00A77FF2">
      <w:pPr>
        <w:pStyle w:val="Akapitzlist"/>
        <w:spacing w:after="0"/>
        <w:ind w:left="360"/>
        <w:jc w:val="both"/>
        <w:rPr>
          <w:b/>
          <w:bCs/>
          <w:sz w:val="16"/>
          <w:szCs w:val="1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6238"/>
        <w:gridCol w:w="2834"/>
      </w:tblGrid>
      <w:tr w:rsidR="00A77FF2">
        <w:trPr>
          <w:trHeight w:val="519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A77FF2" w:rsidRDefault="00A77FF2">
            <w:pPr>
              <w:spacing w:after="0" w:line="240" w:lineRule="auto"/>
              <w:jc w:val="center"/>
            </w:pP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A77FF2" w:rsidRDefault="00A3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Szacowana kwota dotacji</w:t>
            </w:r>
          </w:p>
        </w:tc>
      </w:tr>
      <w:tr w:rsidR="00A77FF2">
        <w:trPr>
          <w:trHeight w:val="1216"/>
        </w:trPr>
        <w:tc>
          <w:tcPr>
            <w:tcW w:w="6237" w:type="dxa"/>
            <w:vAlign w:val="center"/>
          </w:tcPr>
          <w:p w:rsidR="00A77FF2" w:rsidRDefault="00A37657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W ramach części 1 Programu –  gdy </w:t>
            </w:r>
            <w:r>
              <w:rPr>
                <w:sz w:val="16"/>
                <w:szCs w:val="18"/>
              </w:rPr>
              <w:t xml:space="preserve">dochód roczny osoby fizycznej będącej beneficjentem końcowym, </w:t>
            </w:r>
            <w:r>
              <w:rPr>
                <w:b/>
                <w:bCs/>
                <w:sz w:val="16"/>
                <w:szCs w:val="18"/>
              </w:rPr>
              <w:t>nie przekracza kwoty 135 000 zł:</w:t>
            </w:r>
          </w:p>
          <w:p w:rsidR="00A77FF2" w:rsidRDefault="00A37657">
            <w:pPr>
              <w:spacing w:after="0" w:line="240" w:lineRule="auto"/>
              <w:jc w:val="both"/>
            </w:pPr>
            <w:r>
              <w:rPr>
                <w:sz w:val="16"/>
                <w:szCs w:val="18"/>
              </w:rPr>
              <w:t xml:space="preserve">a)stanowiącym podstawę obliczenia podatku, wykazanym w ostatnio złożonym zeznaniu podatkowym zgodnie z ustawą o podatku dochodowym od osób fizycznych; </w:t>
            </w:r>
          </w:p>
          <w:p w:rsidR="00A77FF2" w:rsidRDefault="00A37657">
            <w:pPr>
              <w:spacing w:after="0" w:line="240" w:lineRule="auto"/>
              <w:jc w:val="both"/>
            </w:pPr>
            <w:r>
              <w:rPr>
                <w:sz w:val="16"/>
                <w:szCs w:val="18"/>
              </w:rPr>
              <w:t>b)ustalon</w:t>
            </w:r>
            <w:r>
              <w:rPr>
                <w:sz w:val="16"/>
                <w:szCs w:val="18"/>
              </w:rPr>
              <w:t>ym: − zgodnie z wartościami określonymi w załączniku do obwieszczenia ministra właściwego do spraw rodziny w sprawie wysokości dochodu za dany rok z działalności podlegającej opodatkowaniu na podstawie przepisów o zryczałtowanym podatku dochodowym od niekt</w:t>
            </w:r>
            <w:r>
              <w:rPr>
                <w:sz w:val="16"/>
                <w:szCs w:val="18"/>
              </w:rPr>
              <w:t>órych przychodów osiąganych przez osoby fizyczne, obowiązującego na dzień złożenia wniosku oraz − na podstawie dokumentów potwierdzających wysokość uzyskanego dochodu, zawierających informacje o wysokości przychodu i stawce podatku lub wysokości opłaconego</w:t>
            </w:r>
            <w:r>
              <w:rPr>
                <w:sz w:val="16"/>
                <w:szCs w:val="18"/>
              </w:rPr>
              <w:t xml:space="preserve"> podatku dochodowego w roku wskazanym w powyższym obwieszczeniu ministra; </w:t>
            </w:r>
          </w:p>
          <w:p w:rsidR="00A77FF2" w:rsidRDefault="00A37657">
            <w:pPr>
              <w:spacing w:after="0" w:line="240" w:lineRule="auto"/>
              <w:jc w:val="both"/>
            </w:pPr>
            <w:r>
              <w:rPr>
                <w:sz w:val="16"/>
                <w:szCs w:val="18"/>
              </w:rPr>
              <w:t>c) z tytułu prowadzenia gospodarstwa rolnego, przyjmując, że z 1 ha przeliczeniowego uzyskuje się dochód roczny w wysokości dochodu ogłaszanego corocznie, w drodze obwieszczenia Pre</w:t>
            </w:r>
            <w:r>
              <w:rPr>
                <w:sz w:val="16"/>
                <w:szCs w:val="18"/>
              </w:rPr>
              <w:t>zesa Głównego Urzędu Statystycznego na podstawie ustawy o podatku rolnym, obowiązującego na dzień złożenia wniosku o dofinansowanie;</w:t>
            </w:r>
          </w:p>
          <w:p w:rsidR="00A77FF2" w:rsidRDefault="00A37657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d) niepodlegającym opodatkowaniu na podstawie przepisów o podatku dochodowym od osób fizycznych i mieszczącym się pod wzglę</w:t>
            </w:r>
            <w:r>
              <w:rPr>
                <w:sz w:val="16"/>
                <w:szCs w:val="18"/>
              </w:rPr>
              <w:t xml:space="preserve">dem rodzaju w katalogu zawartym w art. 3 pkt 1 lit. c) ustawy o świadczeniach rodzinnych, osiągniętym w roku kalendarzowym poprzedzającym rok złożenia wniosku o dofinansowanie, wykazanym w odpowiednim dokumencie. W przypadku uzyskiwania dochodów z różnych </w:t>
            </w:r>
            <w:r>
              <w:rPr>
                <w:sz w:val="16"/>
                <w:szCs w:val="18"/>
              </w:rPr>
              <w:t xml:space="preserve">źródeł określonych powyżej w lit. a) -d), dochody te sumuje się, przy czym suma ta nie może przekroczyć kwoty 135 000 zł. </w:t>
            </w:r>
          </w:p>
          <w:p w:rsidR="00A77FF2" w:rsidRDefault="00A3765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6"/>
                <w:szCs w:val="18"/>
              </w:rPr>
              <w:lastRenderedPageBreak/>
              <w:t>Poziom dofinansowania może wynieść do: 30% kosztów kwalifikowanych przedsięwzięcia, nie więcej niż 16 500 zł na jeden lokal mieszkaln</w:t>
            </w:r>
            <w:r>
              <w:rPr>
                <w:b/>
                <w:bCs/>
                <w:sz w:val="16"/>
                <w:szCs w:val="18"/>
              </w:rPr>
              <w:t>y.</w:t>
            </w:r>
          </w:p>
        </w:tc>
        <w:tc>
          <w:tcPr>
            <w:tcW w:w="2834" w:type="dxa"/>
            <w:vAlign w:val="center"/>
          </w:tcPr>
          <w:p w:rsidR="00A77FF2" w:rsidRDefault="00A77FF2">
            <w:pPr>
              <w:spacing w:after="0" w:line="240" w:lineRule="auto"/>
              <w:jc w:val="center"/>
            </w:pPr>
          </w:p>
        </w:tc>
      </w:tr>
      <w:tr w:rsidR="00A77FF2">
        <w:trPr>
          <w:trHeight w:val="2513"/>
        </w:trPr>
        <w:tc>
          <w:tcPr>
            <w:tcW w:w="6237" w:type="dxa"/>
            <w:vAlign w:val="center"/>
          </w:tcPr>
          <w:p w:rsidR="00A77FF2" w:rsidRDefault="00A37657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lastRenderedPageBreak/>
              <w:t>W ramach Części 2 Programu – gdy</w:t>
            </w:r>
            <w:r>
              <w:rPr>
                <w:sz w:val="16"/>
                <w:szCs w:val="18"/>
              </w:rPr>
              <w:t xml:space="preserve"> przeciętny miesięczny dochód na jednego członka gospodarstwa domowego osoby fizycznej będącej beneficjentem końcowym wskazany w zaświadczeniu wydawanym na zasadach określonych w art.411 ust.10g ustawy - Prawo ochrony środowiska, nie przekracza kwoty: </w:t>
            </w:r>
            <w:r>
              <w:rPr>
                <w:b/>
                <w:sz w:val="16"/>
                <w:szCs w:val="18"/>
              </w:rPr>
              <w:t>1 89</w:t>
            </w:r>
            <w:r>
              <w:rPr>
                <w:b/>
                <w:sz w:val="16"/>
                <w:szCs w:val="18"/>
              </w:rPr>
              <w:t>4 zł</w:t>
            </w:r>
            <w:r>
              <w:rPr>
                <w:sz w:val="16"/>
                <w:szCs w:val="18"/>
              </w:rPr>
              <w:t xml:space="preserve"> w gosp.  wieloosobowym a </w:t>
            </w:r>
            <w:r>
              <w:rPr>
                <w:b/>
                <w:sz w:val="16"/>
                <w:szCs w:val="18"/>
              </w:rPr>
              <w:t>2 651 zł</w:t>
            </w:r>
            <w:r>
              <w:rPr>
                <w:sz w:val="16"/>
                <w:szCs w:val="18"/>
              </w:rPr>
              <w:t xml:space="preserve"> w gosp. jednoosobowym. </w:t>
            </w:r>
          </w:p>
          <w:p w:rsidR="00A77FF2" w:rsidRDefault="00A37657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Poziom dofinansowania może wynieść do </w:t>
            </w:r>
            <w:r>
              <w:rPr>
                <w:b/>
                <w:sz w:val="16"/>
                <w:szCs w:val="18"/>
              </w:rPr>
              <w:t>60%</w:t>
            </w:r>
            <w:r>
              <w:rPr>
                <w:sz w:val="16"/>
                <w:szCs w:val="18"/>
              </w:rPr>
              <w:t xml:space="preserve"> kosztów kwalifikowanych przedsięwzięcia, nie więcej niż </w:t>
            </w:r>
            <w:r>
              <w:rPr>
                <w:b/>
                <w:sz w:val="16"/>
                <w:szCs w:val="18"/>
              </w:rPr>
              <w:t>27 500 zł</w:t>
            </w:r>
            <w:r>
              <w:rPr>
                <w:sz w:val="16"/>
                <w:szCs w:val="18"/>
              </w:rPr>
              <w:t xml:space="preserve"> na jeden lokal mieszkalny.</w:t>
            </w:r>
          </w:p>
          <w:p w:rsidR="00A77FF2" w:rsidRDefault="00A376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>
              <w:rPr>
                <w:rFonts w:cstheme="minorHAnsi"/>
                <w:color w:val="auto"/>
                <w:sz w:val="16"/>
                <w:szCs w:val="23"/>
              </w:rPr>
              <w:t xml:space="preserve">W przypadku prowadzenia działalności gospodarczej, roczny </w:t>
            </w:r>
            <w:r>
              <w:rPr>
                <w:rFonts w:cstheme="minorHAnsi"/>
                <w:color w:val="auto"/>
                <w:sz w:val="16"/>
                <w:szCs w:val="23"/>
              </w:rPr>
              <w:t xml:space="preserve">przychód tej osoby fizycznej, </w:t>
            </w:r>
            <w:r>
              <w:rPr>
                <w:rFonts w:cstheme="minorHAnsi"/>
                <w:color w:val="auto"/>
                <w:sz w:val="16"/>
                <w:szCs w:val="23"/>
              </w:rPr>
              <w:br/>
              <w:t>z tytułu prowadzenia pozarolniczej działalności gospodarczej za rok kalendarzowy, za który ustalony został przeciętny miesięczny dochód wskazany w zaświadczeniu, o którym mowa w pkt 1) lit. b), nie przekroczył czterdziestokro</w:t>
            </w:r>
            <w:r>
              <w:rPr>
                <w:rFonts w:cstheme="minorHAnsi"/>
                <w:color w:val="auto"/>
                <w:sz w:val="16"/>
                <w:szCs w:val="23"/>
              </w:rPr>
              <w:t xml:space="preserve">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834" w:type="dxa"/>
            <w:vAlign w:val="center"/>
          </w:tcPr>
          <w:p w:rsidR="00A77FF2" w:rsidRDefault="00A77FF2">
            <w:pPr>
              <w:spacing w:after="0" w:line="240" w:lineRule="auto"/>
              <w:jc w:val="center"/>
            </w:pPr>
          </w:p>
        </w:tc>
      </w:tr>
      <w:tr w:rsidR="00A77FF2">
        <w:trPr>
          <w:trHeight w:val="3825"/>
        </w:trPr>
        <w:tc>
          <w:tcPr>
            <w:tcW w:w="6237" w:type="dxa"/>
            <w:vAlign w:val="center"/>
          </w:tcPr>
          <w:p w:rsidR="00A77FF2" w:rsidRDefault="00A37657">
            <w:pPr>
              <w:pStyle w:val="Default"/>
              <w:jc w:val="both"/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W ramach Części 3 Programu – </w:t>
            </w:r>
            <w:r>
              <w:rPr>
                <w:sz w:val="16"/>
                <w:szCs w:val="18"/>
              </w:rPr>
              <w:t>gdy przeciętny miesięczny dochód na jednego czło</w:t>
            </w:r>
            <w:r>
              <w:rPr>
                <w:sz w:val="16"/>
                <w:szCs w:val="18"/>
              </w:rPr>
              <w:t>nka gospodarstwa domowego osoby fizycznej będącej beneficjentem końcowym wskazany w zaświadczeniu wydawanym na zasadach określonych w art.411 ust.10g ustawy - Prawo ochrony środowiska, nie przekracza kwoty</w:t>
            </w:r>
            <w:r>
              <w:rPr>
                <w:b/>
                <w:bCs/>
                <w:sz w:val="16"/>
                <w:szCs w:val="18"/>
              </w:rPr>
              <w:t xml:space="preserve"> 1 090 zł </w:t>
            </w:r>
            <w:r>
              <w:rPr>
                <w:sz w:val="16"/>
                <w:szCs w:val="18"/>
              </w:rPr>
              <w:t xml:space="preserve">w gospodarstwie wieloosobowym a          </w:t>
            </w:r>
            <w:r>
              <w:rPr>
                <w:sz w:val="16"/>
                <w:szCs w:val="18"/>
              </w:rPr>
              <w:t xml:space="preserve">         </w:t>
            </w:r>
            <w:r>
              <w:rPr>
                <w:b/>
                <w:bCs/>
                <w:sz w:val="16"/>
                <w:szCs w:val="18"/>
              </w:rPr>
              <w:t>1 526 zł w</w:t>
            </w:r>
            <w:r>
              <w:rPr>
                <w:sz w:val="16"/>
                <w:szCs w:val="18"/>
              </w:rPr>
              <w:t xml:space="preserve"> gospodarstwie jednoosobowym; lub ma ona ustalone prawo do otrzymywania zasiłku stałego, zasiłku okresowego, zasiłku </w:t>
            </w:r>
            <w:proofErr w:type="spellStart"/>
            <w:r>
              <w:rPr>
                <w:sz w:val="16"/>
                <w:szCs w:val="18"/>
              </w:rPr>
              <w:t>zasiłku</w:t>
            </w:r>
            <w:proofErr w:type="spellEnd"/>
            <w:r>
              <w:rPr>
                <w:sz w:val="16"/>
                <w:szCs w:val="18"/>
              </w:rPr>
              <w:t xml:space="preserve"> rodzinnego lub specjalnego zasiłku </w:t>
            </w:r>
            <w:proofErr w:type="spellStart"/>
            <w:r>
              <w:rPr>
                <w:sz w:val="16"/>
                <w:szCs w:val="18"/>
              </w:rPr>
              <w:t>opiekuńczego,potwierdzone</w:t>
            </w:r>
            <w:proofErr w:type="spellEnd"/>
            <w:r>
              <w:rPr>
                <w:sz w:val="16"/>
                <w:szCs w:val="18"/>
              </w:rPr>
              <w:t xml:space="preserve"> w zaświadczeniu wydanym na wniosek beneficjenta koń</w:t>
            </w:r>
            <w:r>
              <w:rPr>
                <w:sz w:val="16"/>
                <w:szCs w:val="18"/>
              </w:rPr>
              <w:t xml:space="preserve">cowego przez wójta  Zasiłek musi przysługiwać w każdym z kolejnych 6 miesięcy kalendarzowych poprzedzających miesiąc złożenia wniosku o wydanie zaświadczenia oraz co najmniej do dnia złożenia wniosku o dofinansowanie. </w:t>
            </w:r>
          </w:p>
          <w:p w:rsidR="00A77FF2" w:rsidRDefault="00A37657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Poziom dofinansowania może wynieść do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90%</w:t>
            </w:r>
            <w:r>
              <w:rPr>
                <w:sz w:val="16"/>
                <w:szCs w:val="18"/>
              </w:rPr>
              <w:t xml:space="preserve"> kosztów kwalifikowanych przedsięwzięcia, nie więcej niż </w:t>
            </w:r>
            <w:r>
              <w:rPr>
                <w:b/>
                <w:sz w:val="16"/>
                <w:szCs w:val="18"/>
              </w:rPr>
              <w:t>41 000 zł</w:t>
            </w:r>
            <w:r>
              <w:rPr>
                <w:sz w:val="16"/>
                <w:szCs w:val="18"/>
              </w:rPr>
              <w:t xml:space="preserve"> na jeden lokal mieszkalny.</w:t>
            </w:r>
          </w:p>
          <w:p w:rsidR="00A77FF2" w:rsidRDefault="00A37657">
            <w:pPr>
              <w:spacing w:after="0" w:line="240" w:lineRule="auto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>
              <w:rPr>
                <w:rFonts w:cstheme="minorHAnsi"/>
                <w:color w:val="000000"/>
                <w:sz w:val="16"/>
                <w:szCs w:val="23"/>
              </w:rPr>
              <w:t>W przypadku prowadzenia działalności gospodarczej przez osobę, która przedstawiła zaświadczenie o przeciętnym miesięcznym dochodzie na jednego członka jej gos</w:t>
            </w:r>
            <w:r>
              <w:rPr>
                <w:rFonts w:cstheme="minorHAnsi"/>
                <w:color w:val="000000"/>
                <w:sz w:val="16"/>
                <w:szCs w:val="23"/>
              </w:rPr>
              <w:t>podarstwa domowego, roczny jej przychód, z tytułu prowadzenia pozarolniczej działalności gospodarczej za rok kalendarzowy, za który ustalony został przeciętny miesięczny dochód wskazany w zaświadczeniu, nie przekroczył dwudziestokrotności kwoty minimalnego</w:t>
            </w:r>
            <w:r>
              <w:rPr>
                <w:rFonts w:cstheme="minorHAnsi"/>
                <w:color w:val="000000"/>
                <w:sz w:val="16"/>
                <w:szCs w:val="23"/>
              </w:rPr>
              <w:t xml:space="preserve"> wynagrodzenia za pracę określonego w rozporządzeniu Rady Ministrów obowiązującym </w:t>
            </w:r>
            <w:r>
              <w:rPr>
                <w:rFonts w:cstheme="minorHAnsi"/>
                <w:color w:val="000000"/>
                <w:sz w:val="16"/>
                <w:szCs w:val="23"/>
              </w:rPr>
              <w:br/>
              <w:t xml:space="preserve">w grudniu roku poprzedzającego rok złożenia wniosku o dofinansowanie. </w:t>
            </w:r>
          </w:p>
        </w:tc>
        <w:tc>
          <w:tcPr>
            <w:tcW w:w="2834" w:type="dxa"/>
            <w:vAlign w:val="center"/>
          </w:tcPr>
          <w:p w:rsidR="00A77FF2" w:rsidRDefault="00A77FF2">
            <w:pPr>
              <w:spacing w:after="0" w:line="240" w:lineRule="auto"/>
              <w:jc w:val="center"/>
            </w:pPr>
          </w:p>
        </w:tc>
      </w:tr>
    </w:tbl>
    <w:p w:rsidR="00A77FF2" w:rsidRDefault="00A77FF2">
      <w:pPr>
        <w:spacing w:after="0"/>
        <w:rPr>
          <w:b/>
          <w:sz w:val="18"/>
          <w:szCs w:val="18"/>
        </w:rPr>
      </w:pPr>
    </w:p>
    <w:p w:rsidR="00A77FF2" w:rsidRDefault="00A37657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INFORMACJE O PLANOWANYM PRZEDSIĘWZIĘCIU</w:t>
      </w:r>
    </w:p>
    <w:tbl>
      <w:tblPr>
        <w:tblStyle w:val="Tabela-Siatka"/>
        <w:tblW w:w="9003" w:type="dxa"/>
        <w:tblInd w:w="109" w:type="dxa"/>
        <w:tblLook w:val="04A0" w:firstRow="1" w:lastRow="0" w:firstColumn="1" w:lastColumn="0" w:noHBand="0" w:noVBand="1"/>
      </w:tblPr>
      <w:tblGrid>
        <w:gridCol w:w="559"/>
        <w:gridCol w:w="5209"/>
        <w:gridCol w:w="3235"/>
      </w:tblGrid>
      <w:tr w:rsidR="00A77FF2">
        <w:trPr>
          <w:trHeight w:val="537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209" w:type="dxa"/>
            <w:shd w:val="clear" w:color="auto" w:fill="D9D9D9" w:themeFill="background1" w:themeFillShade="D9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kosztu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Wnioskuję o dofinansowanie</w:t>
            </w:r>
          </w:p>
        </w:tc>
      </w:tr>
      <w:tr w:rsidR="00A77FF2">
        <w:trPr>
          <w:trHeight w:val="363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Pompa </w:t>
            </w:r>
            <w:r>
              <w:rPr>
                <w:sz w:val="18"/>
                <w:szCs w:val="18"/>
              </w:rPr>
              <w:t>ciepła powietrze/woda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A77FF2" w:rsidRDefault="00A77FF2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A77FF2">
        <w:trPr>
          <w:trHeight w:val="486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 ciepła typu powietrze/powietrze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475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Kocioł gazowy kondensacyjny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475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Kocioł na </w:t>
            </w:r>
            <w:proofErr w:type="spellStart"/>
            <w:r>
              <w:rPr>
                <w:sz w:val="18"/>
                <w:szCs w:val="18"/>
              </w:rPr>
              <w:t>pellet</w:t>
            </w:r>
            <w:proofErr w:type="spellEnd"/>
            <w:r>
              <w:rPr>
                <w:sz w:val="18"/>
                <w:szCs w:val="18"/>
              </w:rPr>
              <w:t xml:space="preserve"> drzewny o podwyższonym standardzie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348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Ogrzewanie elektryczne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635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Instalacja centralnego ogrzewania </w:t>
            </w:r>
            <w:r>
              <w:rPr>
                <w:sz w:val="18"/>
                <w:szCs w:val="18"/>
              </w:rPr>
              <w:br/>
              <w:t xml:space="preserve">oraz instalacja ciepłej wody </w:t>
            </w:r>
            <w:r>
              <w:rPr>
                <w:sz w:val="18"/>
                <w:szCs w:val="18"/>
              </w:rPr>
              <w:t>użytkowej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338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Wentylacja mechaniczna z odzyskiem ciepła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401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Stolarka okienna w lokalu mieszkalnym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325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Stolarka drzwiowa w lokalu mieszkalnym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  <w:tr w:rsidR="00A77FF2">
        <w:trPr>
          <w:trHeight w:val="262"/>
        </w:trPr>
        <w:tc>
          <w:tcPr>
            <w:tcW w:w="55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09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projektowa</w:t>
            </w:r>
          </w:p>
        </w:tc>
        <w:tc>
          <w:tcPr>
            <w:tcW w:w="3235" w:type="dxa"/>
            <w:vAlign w:val="center"/>
          </w:tcPr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center"/>
              <w:rPr>
                <w:rFonts w:ascii="Symbol" w:eastAsia="Symbol" w:hAnsi="Symbol" w:cs="Symbol"/>
                <w:b/>
                <w:sz w:val="18"/>
                <w:szCs w:val="18"/>
              </w:rPr>
            </w:pPr>
          </w:p>
        </w:tc>
      </w:tr>
    </w:tbl>
    <w:p w:rsidR="00A77FF2" w:rsidRDefault="00A77FF2">
      <w:pPr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:rsidR="00A77FF2" w:rsidRDefault="00A37657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PLANOWANY TERMIN REALIZACJI INWESTYCJI  (proszę podać co najmniej miesiąc i </w:t>
      </w:r>
      <w:r>
        <w:rPr>
          <w:rFonts w:cstheme="minorHAnsi"/>
          <w:b/>
          <w:sz w:val="18"/>
          <w:szCs w:val="18"/>
        </w:rPr>
        <w:t>rok)</w:t>
      </w:r>
    </w:p>
    <w:p w:rsidR="00A77FF2" w:rsidRDefault="00A77FF2">
      <w:pPr>
        <w:pStyle w:val="Akapitzlist"/>
        <w:spacing w:before="120" w:after="120" w:line="240" w:lineRule="auto"/>
        <w:ind w:left="360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985"/>
        <w:gridCol w:w="2412"/>
        <w:gridCol w:w="1700"/>
        <w:gridCol w:w="2975"/>
      </w:tblGrid>
      <w:tr w:rsidR="00A77FF2">
        <w:trPr>
          <w:trHeight w:val="422"/>
        </w:trPr>
        <w:tc>
          <w:tcPr>
            <w:tcW w:w="1984" w:type="dxa"/>
            <w:shd w:val="solid" w:color="D9D9D9" w:themeColor="background1" w:themeShade="D9" w:fill="auto"/>
            <w:vAlign w:val="center"/>
          </w:tcPr>
          <w:p w:rsidR="00A77FF2" w:rsidRDefault="00A376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ROZPOCZĘCIE</w:t>
            </w:r>
          </w:p>
        </w:tc>
        <w:tc>
          <w:tcPr>
            <w:tcW w:w="2412" w:type="dxa"/>
            <w:vAlign w:val="center"/>
          </w:tcPr>
          <w:p w:rsidR="00A77FF2" w:rsidRDefault="00A77F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0" w:type="dxa"/>
            <w:shd w:val="solid" w:color="D9D9D9" w:themeColor="background1" w:themeShade="D9" w:fill="auto"/>
            <w:vAlign w:val="center"/>
          </w:tcPr>
          <w:p w:rsidR="00A77FF2" w:rsidRDefault="00A37657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2975" w:type="dxa"/>
          </w:tcPr>
          <w:p w:rsidR="00A77FF2" w:rsidRDefault="00A77FF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="00A77FF2" w:rsidRDefault="00A77FF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A77FF2" w:rsidRDefault="00A77FF2">
      <w:pPr>
        <w:spacing w:after="0"/>
        <w:jc w:val="both"/>
        <w:rPr>
          <w:b/>
          <w:sz w:val="18"/>
          <w:szCs w:val="18"/>
        </w:rPr>
      </w:pPr>
    </w:p>
    <w:p w:rsidR="00A77FF2" w:rsidRDefault="00A77FF2">
      <w:pPr>
        <w:spacing w:after="0"/>
        <w:jc w:val="both"/>
        <w:rPr>
          <w:b/>
          <w:sz w:val="16"/>
          <w:szCs w:val="26"/>
        </w:rPr>
      </w:pPr>
    </w:p>
    <w:p w:rsidR="00A77FF2" w:rsidRDefault="00A77FF2">
      <w:pPr>
        <w:spacing w:after="0"/>
        <w:jc w:val="both"/>
        <w:rPr>
          <w:b/>
          <w:sz w:val="18"/>
          <w:szCs w:val="18"/>
        </w:rPr>
      </w:pPr>
    </w:p>
    <w:p w:rsidR="00A77FF2" w:rsidRDefault="00A77FF2">
      <w:pPr>
        <w:spacing w:after="0"/>
        <w:jc w:val="both"/>
        <w:rPr>
          <w:sz w:val="18"/>
          <w:szCs w:val="18"/>
        </w:rPr>
      </w:pPr>
    </w:p>
    <w:p w:rsidR="00A77FF2" w:rsidRDefault="00A37657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CZY W LOKALU MIESZKALNYM PROWADZONA JEST DZIAŁALNOŚĆ GOSPODARCZA ROZUMIANA ZGODNIE Z UNIJNYM PRAWEM KONKURENCJI? (proszę zaznaczyć X)</w:t>
      </w:r>
    </w:p>
    <w:p w:rsidR="00A77FF2" w:rsidRDefault="00A77FF2">
      <w:pPr>
        <w:pStyle w:val="Akapitzlist"/>
        <w:rPr>
          <w:b/>
          <w:bCs/>
          <w:sz w:val="18"/>
          <w:szCs w:val="18"/>
        </w:rPr>
      </w:pPr>
    </w:p>
    <w:p w:rsidR="00A77FF2" w:rsidRDefault="00A37657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 xml:space="preserve"> TAK                        </w:t>
      </w:r>
    </w:p>
    <w:p w:rsidR="00A77FF2" w:rsidRDefault="00A77FF2">
      <w:pPr>
        <w:pStyle w:val="Akapitzlist"/>
        <w:rPr>
          <w:b/>
        </w:rPr>
      </w:pPr>
    </w:p>
    <w:p w:rsidR="00A77FF2" w:rsidRDefault="00A37657">
      <w:pPr>
        <w:pStyle w:val="Akapitzlist"/>
        <w:rPr>
          <w:sz w:val="18"/>
          <w:szCs w:val="18"/>
        </w:rPr>
      </w:pPr>
      <w:r>
        <w:rPr>
          <w:b/>
          <w:sz w:val="18"/>
          <w:szCs w:val="18"/>
        </w:rPr>
        <w:t xml:space="preserve">  NIE</w:t>
      </w:r>
    </w:p>
    <w:p w:rsidR="00A77FF2" w:rsidRDefault="00A77FF2">
      <w:pPr>
        <w:pStyle w:val="Akapitzlist"/>
        <w:ind w:left="360"/>
        <w:rPr>
          <w:b/>
          <w:sz w:val="18"/>
          <w:szCs w:val="18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6241"/>
        <w:gridCol w:w="2831"/>
      </w:tblGrid>
      <w:tr w:rsidR="00A77FF2">
        <w:trPr>
          <w:trHeight w:val="707"/>
        </w:trPr>
        <w:tc>
          <w:tcPr>
            <w:tcW w:w="6240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Powierzchnia wykorzystywana na prowadzenie </w:t>
            </w:r>
            <w:r>
              <w:rPr>
                <w:sz w:val="18"/>
                <w:szCs w:val="18"/>
              </w:rPr>
              <w:t>działalności gospodarczej (w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1" w:type="dxa"/>
          </w:tcPr>
          <w:p w:rsidR="00A77FF2" w:rsidRDefault="00A77FF2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A77FF2">
        <w:trPr>
          <w:trHeight w:val="707"/>
        </w:trPr>
        <w:tc>
          <w:tcPr>
            <w:tcW w:w="6240" w:type="dxa"/>
            <w:vAlign w:val="center"/>
          </w:tcPr>
          <w:p w:rsidR="00A77FF2" w:rsidRDefault="00A37657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powierzchni całkowitej lokalu mieszkalnego wykorzystywanej na prowadzenie działalności gospodarczej</w:t>
            </w:r>
          </w:p>
        </w:tc>
        <w:tc>
          <w:tcPr>
            <w:tcW w:w="2831" w:type="dxa"/>
          </w:tcPr>
          <w:p w:rsidR="00A77FF2" w:rsidRDefault="00A77FF2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</w:tbl>
    <w:p w:rsidR="00A77FF2" w:rsidRDefault="00A77FF2">
      <w:pPr>
        <w:jc w:val="both"/>
        <w:rPr>
          <w:b/>
          <w:sz w:val="18"/>
          <w:szCs w:val="18"/>
        </w:rPr>
      </w:pPr>
    </w:p>
    <w:p w:rsidR="00A77FF2" w:rsidRDefault="00A37657">
      <w:pPr>
        <w:pStyle w:val="Akapitzlist"/>
        <w:jc w:val="both"/>
        <w:rPr>
          <w:sz w:val="18"/>
          <w:szCs w:val="18"/>
        </w:rPr>
      </w:pPr>
      <w:r>
        <w:rPr>
          <w:b/>
          <w:sz w:val="18"/>
          <w:szCs w:val="18"/>
        </w:rPr>
        <w:t>5. Łączna liczba źródeł ciepła na paliwo stale podlegających likwidacji: ……………. szt.</w:t>
      </w:r>
    </w:p>
    <w:p w:rsidR="00A77FF2" w:rsidRDefault="00A77FF2">
      <w:pPr>
        <w:spacing w:after="0" w:line="240" w:lineRule="auto"/>
        <w:rPr>
          <w:b/>
          <w:sz w:val="18"/>
          <w:szCs w:val="18"/>
        </w:rPr>
      </w:pPr>
    </w:p>
    <w:p w:rsidR="00A77FF2" w:rsidRDefault="00A77FF2">
      <w:pPr>
        <w:spacing w:after="0" w:line="240" w:lineRule="auto"/>
        <w:rPr>
          <w:b/>
          <w:sz w:val="24"/>
          <w:szCs w:val="24"/>
        </w:rPr>
      </w:pPr>
    </w:p>
    <w:p w:rsidR="00A77FF2" w:rsidRDefault="00A37657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OŚWIADCZENIA:</w:t>
      </w:r>
    </w:p>
    <w:p w:rsidR="00A77FF2" w:rsidRDefault="00A77FF2">
      <w:pPr>
        <w:spacing w:after="0" w:line="240" w:lineRule="auto"/>
        <w:rPr>
          <w:b/>
          <w:sz w:val="14"/>
          <w:szCs w:val="24"/>
        </w:rPr>
      </w:pPr>
    </w:p>
    <w:p w:rsidR="00A77FF2" w:rsidRDefault="00A3765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>Oświadczam, że</w:t>
      </w:r>
      <w:r>
        <w:rPr>
          <w:bCs/>
          <w:sz w:val="18"/>
          <w:szCs w:val="18"/>
        </w:rPr>
        <w:t xml:space="preserve">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:rsidR="00A77FF2" w:rsidRDefault="00A37657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iż na lokal mieszkalny nie uzyskano wcześniej dofinansowania w ramach programów priorytetowych </w:t>
      </w:r>
      <w:proofErr w:type="spellStart"/>
      <w:r>
        <w:rPr>
          <w:sz w:val="18"/>
          <w:szCs w:val="18"/>
        </w:rPr>
        <w:t>NFOŚiGW</w:t>
      </w:r>
      <w:proofErr w:type="spellEnd"/>
      <w:r>
        <w:rPr>
          <w:sz w:val="18"/>
          <w:szCs w:val="18"/>
        </w:rPr>
        <w:t>.</w:t>
      </w:r>
    </w:p>
    <w:p w:rsidR="00A77FF2" w:rsidRDefault="00A37657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iż zapoznałem się treścią Programu Priorytetowego „Ciepłe Mieszkanie” dostępnego na stronie: </w:t>
      </w:r>
    </w:p>
    <w:p w:rsidR="00A77FF2" w:rsidRDefault="00A37657">
      <w:pPr>
        <w:pStyle w:val="Tekstprzypisudolnego"/>
        <w:spacing w:after="0"/>
        <w:ind w:left="502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https://www.wfosigw.katowice.pl/program-priorytetowy-cieple-mieszkanie.html</w:t>
      </w:r>
    </w:p>
    <w:p w:rsidR="00A77FF2" w:rsidRDefault="00A37657">
      <w:pPr>
        <w:pStyle w:val="Akapitzlist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>
        <w:rPr>
          <w:rFonts w:eastAsia="SimSun" w:cstheme="minorHAnsi"/>
          <w:sz w:val="18"/>
          <w:szCs w:val="18"/>
          <w:lang w:eastAsia="zh-CN" w:bidi="hi-IN"/>
        </w:rPr>
        <w:t>Oświadczam, że zapoznałam/em się z klauzulą informacyjną.</w:t>
      </w:r>
    </w:p>
    <w:p w:rsidR="00A77FF2" w:rsidRDefault="00A3765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eastAsia="SimSun" w:cstheme="minorHAnsi"/>
          <w:color w:val="00000A"/>
          <w:sz w:val="18"/>
          <w:szCs w:val="18"/>
          <w:lang w:eastAsia="zh-CN" w:bidi="hi-IN"/>
        </w:rPr>
        <w:t>Przyjmuję do wiadomości, iż n</w:t>
      </w:r>
      <w:r>
        <w:rPr>
          <w:rFonts w:cstheme="minorHAnsi"/>
          <w:color w:val="000000"/>
          <w:sz w:val="18"/>
          <w:szCs w:val="18"/>
        </w:rPr>
        <w:t xml:space="preserve">iniejszy dokument jest jedynie zgłoszeniem chęci przystąpienia do programu „Ciepłe Mieszkanie” i nie stanowi gwarancji uzyskania dotacji na wskazany cel. </w:t>
      </w:r>
    </w:p>
    <w:p w:rsidR="00A77FF2" w:rsidRDefault="00A3765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Realizując powyższe zadanie </w:t>
      </w:r>
      <w:r>
        <w:rPr>
          <w:rFonts w:cstheme="minorHAnsi"/>
          <w:sz w:val="18"/>
          <w:szCs w:val="18"/>
          <w:u w:val="single"/>
        </w:rPr>
        <w:t xml:space="preserve">nie mam możliwości odzyskania w żaden sposób poniesionego kosztu podatku </w:t>
      </w:r>
      <w:r>
        <w:rPr>
          <w:rFonts w:cstheme="minorHAnsi"/>
          <w:sz w:val="18"/>
          <w:szCs w:val="18"/>
          <w:u w:val="single"/>
        </w:rPr>
        <w:t>VAT / mam możliwość odzyskania poniesiony koszt podatku VAT.</w:t>
      </w:r>
      <w:r>
        <w:rPr>
          <w:rFonts w:cstheme="minorHAnsi"/>
          <w:sz w:val="18"/>
          <w:szCs w:val="18"/>
        </w:rPr>
        <w:t xml:space="preserve">* </w:t>
      </w:r>
    </w:p>
    <w:p w:rsidR="00A77FF2" w:rsidRDefault="00A37657">
      <w:pPr>
        <w:pStyle w:val="Akapitzlist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4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>
        <w:rPr>
          <w:rFonts w:cstheme="minorHAnsi"/>
          <w:color w:val="000000" w:themeColor="text1"/>
          <w:sz w:val="14"/>
          <w:szCs w:val="18"/>
        </w:rPr>
        <w:tab/>
      </w:r>
    </w:p>
    <w:p w:rsidR="00A77FF2" w:rsidRDefault="00A77FF2">
      <w:pPr>
        <w:pStyle w:val="Akapitzlist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:rsidR="00A77FF2" w:rsidRDefault="00A376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………………………………………………………</w:t>
      </w:r>
    </w:p>
    <w:p w:rsidR="00A77FF2" w:rsidRDefault="00A37657">
      <w:pPr>
        <w:pStyle w:val="Akapitzlist"/>
        <w:spacing w:after="0" w:line="240" w:lineRule="auto"/>
        <w:ind w:left="502"/>
        <w:rPr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 xml:space="preserve">      </w:t>
      </w:r>
      <w:r>
        <w:rPr>
          <w:rFonts w:cstheme="minorHAnsi"/>
          <w:bCs/>
          <w:i/>
          <w:color w:val="000000"/>
          <w:sz w:val="18"/>
          <w:szCs w:val="18"/>
        </w:rPr>
        <w:t xml:space="preserve">            Miejscowość, data                                                         (</w:t>
      </w:r>
      <w:r>
        <w:rPr>
          <w:i/>
          <w:sz w:val="18"/>
          <w:szCs w:val="18"/>
        </w:rPr>
        <w:t>data i podpis osoby składającej deklarację)</w:t>
      </w:r>
    </w:p>
    <w:p w:rsidR="00A77FF2" w:rsidRDefault="00A77FF2">
      <w:pPr>
        <w:spacing w:after="0" w:line="240" w:lineRule="auto"/>
        <w:rPr>
          <w:b/>
          <w:sz w:val="18"/>
          <w:szCs w:val="18"/>
        </w:rPr>
      </w:pPr>
    </w:p>
    <w:p w:rsidR="00A77FF2" w:rsidRDefault="00A77FF2">
      <w:pPr>
        <w:spacing w:after="0" w:line="240" w:lineRule="auto"/>
        <w:rPr>
          <w:b/>
          <w:sz w:val="24"/>
          <w:szCs w:val="24"/>
        </w:rPr>
      </w:pPr>
    </w:p>
    <w:p w:rsidR="00A77FF2" w:rsidRDefault="00A77FF2">
      <w:pPr>
        <w:spacing w:after="0" w:line="240" w:lineRule="auto"/>
        <w:rPr>
          <w:b/>
          <w:sz w:val="24"/>
          <w:szCs w:val="24"/>
        </w:rPr>
      </w:pPr>
    </w:p>
    <w:p w:rsidR="00A77FF2" w:rsidRDefault="00A37657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INFORMACJE DODATKOWE:</w:t>
      </w:r>
    </w:p>
    <w:p w:rsidR="00A77FF2" w:rsidRDefault="00A77FF2">
      <w:pPr>
        <w:spacing w:after="0" w:line="240" w:lineRule="auto"/>
        <w:rPr>
          <w:b/>
          <w:sz w:val="18"/>
          <w:szCs w:val="18"/>
        </w:rPr>
      </w:pPr>
    </w:p>
    <w:p w:rsidR="00A77FF2" w:rsidRDefault="00A3765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Udzielenie dotacji nastąpi dopiero po podpisaniu przez gminę Tworóg umowy i otrzymaniu środków fina</w:t>
      </w:r>
      <w:r>
        <w:rPr>
          <w:rFonts w:cstheme="minorHAnsi"/>
          <w:color w:val="000000"/>
          <w:sz w:val="18"/>
          <w:szCs w:val="18"/>
        </w:rPr>
        <w:t xml:space="preserve">nsowych z Wojewódzkiego Funduszu Ochrony Środowiska i Gospodarki Wodnej w Katowicach. </w:t>
      </w:r>
    </w:p>
    <w:p w:rsidR="00A77FF2" w:rsidRDefault="00A3765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Szczegółowe informacje o programie znajdują się na stronie:</w:t>
      </w:r>
    </w:p>
    <w:p w:rsidR="00A77FF2" w:rsidRDefault="00A37657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>https://www.wfosigw.katowice.pl/program-priorytetowy-cieple-mieszkanie.html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Koszty kwalifikowane </w:t>
      </w:r>
      <w:r>
        <w:rPr>
          <w:rFonts w:cstheme="minorHAnsi"/>
          <w:sz w:val="18"/>
          <w:szCs w:val="18"/>
        </w:rPr>
        <w:t>określone zostały w Programie, w tym w szczególności w Załączniku nr 1 – Rodzaje kosztów kwalifikowanych oraz wymagania techniczne dla programu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przez lokal mieszkalny należy rozumieć samodzielny lokal mieszkalny w rozumieniu ustawy </w:t>
      </w:r>
      <w:r>
        <w:rPr>
          <w:rFonts w:cstheme="minorHAnsi"/>
          <w:sz w:val="18"/>
          <w:szCs w:val="18"/>
        </w:rPr>
        <w:br/>
        <w:t xml:space="preserve">z dnia 24 czerwca 1994 </w:t>
      </w:r>
      <w:r>
        <w:rPr>
          <w:rFonts w:cstheme="minorHAnsi"/>
          <w:sz w:val="18"/>
          <w:szCs w:val="18"/>
        </w:rPr>
        <w:t xml:space="preserve">r. o własności lokali.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przez nieefektywne źródło ciepła w r</w:t>
      </w:r>
      <w:r>
        <w:rPr>
          <w:rFonts w:cstheme="minorHAnsi"/>
          <w:sz w:val="18"/>
          <w:szCs w:val="18"/>
        </w:rPr>
        <w:t>ozumieniu programu należy rozumieć źródło ciepła na paliwo stałe niespełniające wymagań rozporządzenia Ministra Rozwoju i Finansów z dnia 1 sierpnia 2017 r. w sprawie wymagań dla kotłów na paliwo stałe lub Rozporządzenia Komisji (UE) 2015/1189 z dnia 28 kw</w:t>
      </w:r>
      <w:r>
        <w:rPr>
          <w:rFonts w:cstheme="minorHAnsi"/>
          <w:sz w:val="18"/>
          <w:szCs w:val="18"/>
        </w:rPr>
        <w:t xml:space="preserve">ietnia 2015 r. w sprawie wykonania dyrektywy Parlamentu Europejskiego i Rady 2009/125/WE w odniesieniu do wymogów dotyczących </w:t>
      </w:r>
      <w:proofErr w:type="spellStart"/>
      <w:r>
        <w:rPr>
          <w:rFonts w:cstheme="minorHAnsi"/>
          <w:sz w:val="18"/>
          <w:szCs w:val="18"/>
        </w:rPr>
        <w:t>ekoprojektu</w:t>
      </w:r>
      <w:proofErr w:type="spellEnd"/>
      <w:r>
        <w:rPr>
          <w:rFonts w:cstheme="minorHAnsi"/>
          <w:sz w:val="18"/>
          <w:szCs w:val="18"/>
        </w:rPr>
        <w:t xml:space="preserve"> dla kotłów na paliwo stałe.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Wymianie/likwidacji muszą ulec wszystkie źródła ciepła na paliwo stałe, niespełniające wy</w:t>
      </w:r>
      <w:r>
        <w:rPr>
          <w:rFonts w:cstheme="minorHAnsi"/>
          <w:sz w:val="18"/>
          <w:szCs w:val="18"/>
        </w:rPr>
        <w:t>magań minimum 5 klasy według normy przenoszącej normę europejską EN 303-5 i po zakończeniu realizacji przedsięwzięcia w lokalach mieszkalnych beneficjentów końcowych wszystkie zainstalowane oraz użytkowane urządzenia służące do celów ogrzewania lub przygot</w:t>
      </w:r>
      <w:r>
        <w:rPr>
          <w:rFonts w:cstheme="minorHAnsi"/>
          <w:sz w:val="18"/>
          <w:szCs w:val="18"/>
        </w:rPr>
        <w:t xml:space="preserve">owania ciepłej wody użytkowej będą spełniać docelowe wymagania aktów prawa miejscowego, w tym uchwał antysmogowych1 obowiązujących na terenie położenia budynku, w którym znajduje się lokal mieszkalny objęty dofinansowaniem,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Okres trwałości przedsięwzięcia</w:t>
      </w:r>
      <w:r>
        <w:rPr>
          <w:rFonts w:cstheme="minorHAnsi"/>
          <w:sz w:val="18"/>
          <w:szCs w:val="18"/>
        </w:rPr>
        <w:t xml:space="preserve"> wynosi 5 lat od daty zakończenia przedsięwzięcia. W okresie trwałości nie może zmienić się przeznaczenia lokalu mieszkalnego, nie można zdemontować urządzeń, instalacji oraz wyrobów budowlanych zakupionych i zainstalowanych w trakcie realizacji przedsięwz</w:t>
      </w:r>
      <w:r>
        <w:rPr>
          <w:rFonts w:cstheme="minorHAnsi"/>
          <w:sz w:val="18"/>
          <w:szCs w:val="18"/>
        </w:rPr>
        <w:t xml:space="preserve">ięcia, a także nie można zainstalować dodatkowych źródeł ciepła, niespełniających warunków Programu i wymagań technicznych określonych w Załączniku nr 1 do Programu,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Na jeden lokal mieszkalny może być udzielone jedno dofinansowanie w ramach Programu,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Otrzymanie dofinansowania na zakup i montaż indywidualnego źródła ciepła w lokalu mieszkalnym nie jest możliwe w przypadku, gdy dla budynku mieszkalnego wielorodzinnego w którym znajduje się lokal, którego dotyczy wniosek, istnieją techniczne i ekonomiczne</w:t>
      </w:r>
      <w:r>
        <w:rPr>
          <w:rFonts w:cstheme="minorHAnsi"/>
          <w:sz w:val="18"/>
          <w:szCs w:val="18"/>
        </w:rPr>
        <w:t xml:space="preserve"> warunki przyłączenia do sieci ciepłowniczej i dostarczania ciepła z sieci ciepłowniczej lub jest on podłączony do sieci ciepłowniczej, </w:t>
      </w:r>
    </w:p>
    <w:p w:rsidR="00A77FF2" w:rsidRDefault="00A37657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W przypadku, gdy działalność gospodarcza jest prowadzona na powierzchni całkowitej przekraczającej 30% lokalu mieszkaln</w:t>
      </w:r>
      <w:r>
        <w:rPr>
          <w:rFonts w:cstheme="minorHAnsi"/>
          <w:sz w:val="18"/>
          <w:szCs w:val="18"/>
        </w:rPr>
        <w:t>ego w budynku wielorodzinnym, przedsięwzięcie nie kwalifikuje się do dofinansowania.</w:t>
      </w:r>
    </w:p>
    <w:p w:rsidR="00A77FF2" w:rsidRDefault="00A77F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7FF2" w:rsidRDefault="00A77FF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7FF2" w:rsidRDefault="00A77FF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A77FF2" w:rsidRDefault="00A3765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………………………………………………………</w:t>
      </w:r>
    </w:p>
    <w:p w:rsidR="00A77FF2" w:rsidRDefault="00A37657">
      <w:pPr>
        <w:pStyle w:val="Akapitzlist"/>
        <w:spacing w:after="0" w:line="240" w:lineRule="auto"/>
        <w:ind w:left="502"/>
        <w:rPr>
          <w:sz w:val="18"/>
          <w:szCs w:val="18"/>
        </w:rPr>
      </w:pPr>
      <w:r>
        <w:rPr>
          <w:rFonts w:cstheme="minorHAnsi"/>
          <w:bCs/>
          <w:i/>
          <w:color w:val="000000"/>
          <w:sz w:val="18"/>
          <w:szCs w:val="18"/>
        </w:rPr>
        <w:t xml:space="preserve">        Miejscowość, data                                                                  (</w:t>
      </w:r>
      <w:r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ata i podpis osoby składającej deklarację)</w:t>
      </w: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77FF2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A77FF2" w:rsidRDefault="00A37657">
      <w:pPr>
        <w:spacing w:after="0" w:line="240" w:lineRule="auto"/>
        <w:rPr>
          <w:sz w:val="18"/>
          <w:szCs w:val="18"/>
        </w:rPr>
      </w:pPr>
      <w:r>
        <w:rPr>
          <w:rFonts w:cstheme="minorHAnsi"/>
          <w:iCs/>
          <w:sz w:val="18"/>
          <w:szCs w:val="18"/>
        </w:rPr>
        <w:t>* niepotrzebne skreślić</w:t>
      </w:r>
    </w:p>
    <w:p w:rsidR="00A77FF2" w:rsidRDefault="00A77FF2"/>
    <w:p w:rsidR="00A77FF2" w:rsidRDefault="00A37657">
      <w:pPr>
        <w:spacing w:before="120"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Przetwarzanie danych osobowych</w:t>
      </w:r>
    </w:p>
    <w:p w:rsidR="00A77FF2" w:rsidRDefault="00A37657">
      <w:pPr>
        <w:spacing w:before="120" w:after="0" w:line="240" w:lineRule="auto"/>
        <w:ind w:firstLine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Zgodnie z art. 13 Rozporządzenia Parlamentu Europejskiego i Rady (UE) 2016/679 z dnia 27 kwietnia 2016 r. w sprawie ochrony osób fizycznych w </w:t>
      </w:r>
      <w:r>
        <w:rPr>
          <w:rFonts w:cstheme="minorHAnsi"/>
          <w:sz w:val="18"/>
          <w:szCs w:val="18"/>
        </w:rPr>
        <w:t>związku z przetwarzaniem danych osobowych i w sprawie swobodnego przepływu takich danych oraz uchylenia dyrektywy 95/46/WE (4.5.2016 L 119/38 Dziennik Urzędowy Unii Europejskiej PL) zwanego dalej rozporządzeniem 2016/679 RODO </w:t>
      </w:r>
      <w:r>
        <w:rPr>
          <w:rFonts w:cstheme="minorHAnsi"/>
          <w:b/>
          <w:bCs/>
          <w:sz w:val="18"/>
          <w:szCs w:val="18"/>
        </w:rPr>
        <w:t>informuję, że:</w:t>
      </w:r>
      <w:r>
        <w:rPr>
          <w:rFonts w:cstheme="minorHAnsi"/>
          <w:sz w:val="18"/>
          <w:szCs w:val="18"/>
        </w:rPr>
        <w:t xml:space="preserve"> 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Administrator 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>danych osobowych:</w:t>
      </w:r>
    </w:p>
    <w:p w:rsidR="00A77FF2" w:rsidRDefault="00A37657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Gmina Tworóg</w:t>
      </w:r>
      <w:r>
        <w:rPr>
          <w:rFonts w:eastAsia="Times New Roman" w:cstheme="minorHAnsi"/>
          <w:sz w:val="18"/>
          <w:szCs w:val="18"/>
          <w:lang w:eastAsia="pl-PL"/>
        </w:rPr>
        <w:t xml:space="preserve"> z siedzibą Urzędu Gminy w Tworogu przy ul. Zamkowej 16, 42-690 Tworóg której przedstawicielem jest Wójt Gminy Tworóg, z którym można się skontaktować pod nr telefonu: (32) 285 74 93 lub pisząc na adres email: gmina@tworog.pl;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b/>
          <w:bCs/>
          <w:sz w:val="18"/>
          <w:szCs w:val="18"/>
        </w:rPr>
        <w:t xml:space="preserve">Inspektor ochrony danych osobowych </w:t>
      </w:r>
    </w:p>
    <w:p w:rsidR="00A77FF2" w:rsidRDefault="00A37657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Nad prawidłowością przetwarzania danych osobowych czuwa wyznaczony przez Gminę Tworóg inspektor ochrony danych, z którym mogą się Państwo kontaktować pod adresem jak wyżej, lub pisząc na e-mail: </w:t>
      </w:r>
      <w:hyperlink r:id="rId7">
        <w:r>
          <w:rPr>
            <w:rStyle w:val="czeinternetowe"/>
            <w:rFonts w:eastAsia="Times New Roman" w:cstheme="minorHAnsi"/>
            <w:sz w:val="18"/>
            <w:szCs w:val="18"/>
            <w:lang w:eastAsia="pl-PL"/>
          </w:rPr>
          <w:t>iod@ug.tworog.pl</w:t>
        </w:r>
      </w:hyperlink>
      <w:r>
        <w:rPr>
          <w:rFonts w:eastAsia="Times New Roman" w:cstheme="minorHAnsi"/>
          <w:sz w:val="18"/>
          <w:szCs w:val="18"/>
          <w:u w:val="single"/>
          <w:lang w:eastAsia="pl-PL"/>
        </w:rPr>
        <w:t>. 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Cel i podstawa prawna przetwarzania:</w:t>
      </w:r>
    </w:p>
    <w:p w:rsidR="00A77FF2" w:rsidRDefault="00A37657">
      <w:pPr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będą przetwarzane w celu wykonania umowy, której stroną jest osoba, której dane dotyczą, lub do podjęcia działań na żądanie osoby, której dane dot</w:t>
      </w:r>
      <w:r>
        <w:rPr>
          <w:rFonts w:cstheme="minorHAnsi"/>
          <w:sz w:val="18"/>
          <w:szCs w:val="18"/>
        </w:rPr>
        <w:t>yczą, przed zawarciem umowy związanej z</w:t>
      </w:r>
      <w:r>
        <w:rPr>
          <w:rFonts w:cstheme="minorHAnsi"/>
          <w:sz w:val="12"/>
          <w:szCs w:val="12"/>
        </w:rPr>
        <w:t xml:space="preserve"> </w:t>
      </w:r>
      <w:r>
        <w:rPr>
          <w:rFonts w:cstheme="minorHAnsi"/>
          <w:sz w:val="18"/>
          <w:szCs w:val="18"/>
        </w:rPr>
        <w:t xml:space="preserve">realizacją zadań własnych gminy w zakresie zaspokajania zbiorowych potrzeb wspólnoty w tym m. in. Ochrony środowiska i przyrody oraz gospodarki wodnej, a także zadań dotyczących planowania i organizacji zaopatrzenia </w:t>
      </w:r>
      <w:r>
        <w:rPr>
          <w:rFonts w:cstheme="minorHAnsi"/>
          <w:sz w:val="18"/>
          <w:szCs w:val="18"/>
        </w:rPr>
        <w:t xml:space="preserve">w ciepło, energię elektryczną i paliwa gazowe na obszarze gminy, jak również planowania i organizacji działań mających na celu racjonalizację zużycia energii i promocję rozwiązań zmniejszających zużycie energii na obszarze gminy na podstawie art. 6 ust. 1 </w:t>
      </w:r>
      <w:r>
        <w:rPr>
          <w:rFonts w:cstheme="minorHAnsi"/>
          <w:sz w:val="18"/>
          <w:szCs w:val="18"/>
        </w:rPr>
        <w:t>lit b rozporządzenia 2016/679 RODO;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Okres przechowywania danych:</w:t>
      </w:r>
    </w:p>
    <w:p w:rsidR="00A77FF2" w:rsidRDefault="00A37657">
      <w:pPr>
        <w:pStyle w:val="Akapitzlist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Będziemy przechowywać Pani/Pana dane osobowe do chwili załatwienia sprawy, w której zostały one zebrane a następnie – w przypadkach, w których wymagają tego przepisy ustawy z dnia 14 lipca 19</w:t>
      </w:r>
      <w:r>
        <w:rPr>
          <w:rFonts w:cstheme="minorHAnsi"/>
          <w:sz w:val="18"/>
          <w:szCs w:val="18"/>
        </w:rPr>
        <w:t>83 r. o narodowym zasobie archiwalnym i archiwach (</w:t>
      </w:r>
      <w:proofErr w:type="spellStart"/>
      <w:r>
        <w:rPr>
          <w:rFonts w:cstheme="minorHAnsi"/>
          <w:sz w:val="18"/>
          <w:szCs w:val="18"/>
        </w:rPr>
        <w:t>tj</w:t>
      </w:r>
      <w:proofErr w:type="spellEnd"/>
      <w:r>
        <w:rPr>
          <w:rFonts w:cstheme="minorHAnsi"/>
          <w:sz w:val="18"/>
          <w:szCs w:val="18"/>
        </w:rPr>
        <w:t xml:space="preserve"> Dz. U. z 2020 r. poz. 164) – przez czas określony w tych przepisach;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Odbiorcy danych osobowych:</w:t>
      </w:r>
    </w:p>
    <w:p w:rsidR="00A77FF2" w:rsidRDefault="00A37657">
      <w:pPr>
        <w:pStyle w:val="NormalnyWeb"/>
        <w:numPr>
          <w:ilvl w:val="0"/>
          <w:numId w:val="7"/>
        </w:numPr>
        <w:spacing w:beforeAutospacing="0" w:after="0" w:afterAutospacing="0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odbiorcami, do których mogą być przekazane Państwa dane osobowych będą strony i uczestnicy postępowań lub </w:t>
      </w:r>
      <w:r>
        <w:rPr>
          <w:rFonts w:asciiTheme="minorHAnsi" w:hAnsiTheme="minorHAnsi" w:cstheme="minorHAnsi"/>
          <w:sz w:val="18"/>
          <w:szCs w:val="18"/>
        </w:rPr>
        <w:t>organy właściwe do załatwienia wniosku na mocy przepisów prawa,</w:t>
      </w:r>
    </w:p>
    <w:p w:rsidR="00A77FF2" w:rsidRDefault="00A37657">
      <w:pPr>
        <w:pStyle w:val="NormalnyWeb"/>
        <w:numPr>
          <w:ilvl w:val="0"/>
          <w:numId w:val="7"/>
        </w:numPr>
        <w:spacing w:beforeAutospacing="0" w:after="0" w:afterAutospacing="0"/>
        <w:ind w:left="70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odrębną kategorię odbiorców, którym mogą być ujawnione Państwa dane są podmioty uprawnione do obsługi doręczeń oraz podmioty, z którymi Administrator zawarł umowę na świadczenie usług serwisow</w:t>
      </w:r>
      <w:r>
        <w:rPr>
          <w:rFonts w:asciiTheme="minorHAnsi" w:hAnsiTheme="minorHAnsi" w:cstheme="minorHAnsi"/>
          <w:sz w:val="18"/>
          <w:szCs w:val="18"/>
        </w:rPr>
        <w:t>ych dla użytkowanych w Urzędzie systemów informatycznych.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Przysługuje Pani/Pan:</w:t>
      </w:r>
    </w:p>
    <w:p w:rsidR="00A77FF2" w:rsidRDefault="00A37657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żądania dostępu do treści swoich danych osobowych oraz ich sprostowania, usunięcia </w:t>
      </w:r>
      <w:r>
        <w:rPr>
          <w:rFonts w:cstheme="minorHAnsi"/>
          <w:sz w:val="18"/>
          <w:szCs w:val="18"/>
        </w:rPr>
        <w:br/>
        <w:t>lub ograniczenia przetwarzania lub prawo do wniesienia sprzeciwu wobec przetwarzani</w:t>
      </w:r>
      <w:r>
        <w:rPr>
          <w:rFonts w:cstheme="minorHAnsi"/>
          <w:sz w:val="18"/>
          <w:szCs w:val="18"/>
        </w:rPr>
        <w:t>a, a także prawo do przenoszenia danych,</w:t>
      </w:r>
    </w:p>
    <w:p w:rsidR="00A77FF2" w:rsidRDefault="00A37657">
      <w:pPr>
        <w:numPr>
          <w:ilvl w:val="0"/>
          <w:numId w:val="5"/>
        </w:numPr>
        <w:suppressAutoHyphens w:val="0"/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wniesienia skargi do organu nadzorczego, tj. Prezesa Urzędu Ochrony Danych z siedzibą </w:t>
      </w:r>
      <w:r>
        <w:rPr>
          <w:rFonts w:cstheme="minorHAnsi"/>
          <w:sz w:val="18"/>
          <w:szCs w:val="18"/>
        </w:rPr>
        <w:br/>
        <w:t>w Warszawie (00-193) ul. Stawki 2.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>Informacja o dobrowolności lub obowiązku podania danych:</w:t>
      </w:r>
    </w:p>
    <w:p w:rsidR="00A77FF2" w:rsidRDefault="00A37657">
      <w:pPr>
        <w:suppressAutoHyphens w:val="0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18"/>
          <w:szCs w:val="18"/>
        </w:rPr>
        <w:t>Podanie przez Panią/Pana danyc</w:t>
      </w:r>
      <w:r>
        <w:rPr>
          <w:rFonts w:cs="Calibri"/>
          <w:color w:val="000000"/>
          <w:sz w:val="18"/>
          <w:szCs w:val="18"/>
        </w:rPr>
        <w:t xml:space="preserve">h osobowych jest dobrowolne, ale niezbędne w celu realizacji zadań, o których mowa w pkt 3. 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>Pani/Pana dane nie będą przetwarzane w sposób zautomatyzowany, w tym również w formie profilowania.</w:t>
      </w:r>
    </w:p>
    <w:p w:rsidR="00A77FF2" w:rsidRDefault="00A37657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18"/>
          <w:szCs w:val="18"/>
        </w:rPr>
        <w:t>Pani/Pana dane nie będą przekazane odbiorcom w państwach znajdu</w:t>
      </w:r>
      <w:r>
        <w:rPr>
          <w:rFonts w:cs="Calibri"/>
          <w:color w:val="000000"/>
          <w:sz w:val="18"/>
          <w:szCs w:val="18"/>
        </w:rPr>
        <w:t>jących się poza Unią Europejską i Europejskim Obszarem Gospodarczym lub do organizacji międzynarodowej.</w:t>
      </w:r>
    </w:p>
    <w:p w:rsidR="00A77FF2" w:rsidRDefault="00A77FF2">
      <w:pPr>
        <w:rPr>
          <w:rFonts w:cstheme="minorHAnsi"/>
          <w:sz w:val="18"/>
          <w:szCs w:val="18"/>
        </w:rPr>
      </w:pPr>
    </w:p>
    <w:p w:rsidR="00A77FF2" w:rsidRDefault="00A77FF2">
      <w:pPr>
        <w:spacing w:after="0" w:line="240" w:lineRule="auto"/>
        <w:rPr>
          <w:sz w:val="18"/>
          <w:szCs w:val="18"/>
        </w:rPr>
      </w:pPr>
    </w:p>
    <w:sectPr w:rsidR="00A77FF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57" w:rsidRDefault="00A37657">
      <w:pPr>
        <w:spacing w:after="0" w:line="240" w:lineRule="auto"/>
      </w:pPr>
      <w:r>
        <w:separator/>
      </w:r>
    </w:p>
  </w:endnote>
  <w:endnote w:type="continuationSeparator" w:id="0">
    <w:p w:rsidR="00A37657" w:rsidRDefault="00A3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57" w:rsidRDefault="00A37657">
      <w:pPr>
        <w:rPr>
          <w:sz w:val="12"/>
        </w:rPr>
      </w:pPr>
      <w:r>
        <w:separator/>
      </w:r>
    </w:p>
  </w:footnote>
  <w:footnote w:type="continuationSeparator" w:id="0">
    <w:p w:rsidR="00A37657" w:rsidRDefault="00A37657">
      <w:pPr>
        <w:rPr>
          <w:sz w:val="12"/>
        </w:rPr>
      </w:pPr>
      <w:r>
        <w:continuationSeparator/>
      </w:r>
    </w:p>
  </w:footnote>
  <w:footnote w:id="1">
    <w:p w:rsidR="00A77FF2" w:rsidRDefault="00A37657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4"/>
          <w:szCs w:val="14"/>
        </w:rPr>
        <w:t xml:space="preserve">Przez lokal </w:t>
      </w:r>
      <w:r>
        <w:rPr>
          <w:sz w:val="14"/>
          <w:szCs w:val="14"/>
        </w:rPr>
        <w:t>mieszkalny należy rozumieć samodzielny lokal mieszkalny w rozumieniu ustawy z dnia 24 czerwca 1994 r. o własności lokali.</w:t>
      </w:r>
    </w:p>
  </w:footnote>
  <w:footnote w:id="2">
    <w:p w:rsidR="00A77FF2" w:rsidRDefault="00A37657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4"/>
          <w:szCs w:val="14"/>
        </w:rPr>
        <w:t>Przez budynek mieszkalnym wielorodzinny, dla potrzeb Programu Priorytetowego „Ciepłe Mieszkanie”, należy rozumieć budynek mieszkaln</w:t>
      </w:r>
      <w:r>
        <w:rPr>
          <w:sz w:val="14"/>
          <w:szCs w:val="14"/>
        </w:rPr>
        <w:t>y, w którym wydzielono więcej niż dwa lokale, w tym przynajmniej dwa samodzielne lokale mieszkalne</w:t>
      </w:r>
    </w:p>
  </w:footnote>
  <w:footnote w:id="3">
    <w:p w:rsidR="00A77FF2" w:rsidRDefault="00A37657">
      <w:pPr>
        <w:pStyle w:val="Tekstprzypisudolnego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>W przypadku współwłasności, beneficjent końcowy może otrzymać dofinansowanie, jeżeli przedłoży zgodę wszystkich współwłaścicieli na realizację przedsięwzię</w:t>
      </w:r>
      <w:r>
        <w:rPr>
          <w:sz w:val="14"/>
          <w:szCs w:val="14"/>
        </w:rPr>
        <w:t xml:space="preserve">cia </w:t>
      </w:r>
    </w:p>
  </w:footnote>
  <w:footnote w:id="4">
    <w:p w:rsidR="00A77FF2" w:rsidRDefault="00A37657">
      <w:pPr>
        <w:pStyle w:val="Tekstprzypisudolnego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 xml:space="preserve">W przypadku wspólnego ograniczonego prawa rzeczowego beneficjent końcowy może otrzymać dofinansowanie, jeżeli przedłoży zgodę wszystkich uprawnionych z ograniczonego prawa rzeczowego na realizację przedsięwzięcia. </w:t>
      </w:r>
    </w:p>
  </w:footnote>
  <w:footnote w:id="5">
    <w:p w:rsidR="00A77FF2" w:rsidRDefault="00A37657">
      <w:pPr>
        <w:pStyle w:val="Tekstprzypisudolnego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sz w:val="14"/>
          <w:szCs w:val="14"/>
        </w:rPr>
        <w:tab/>
        <w:t>W przypadku najmu lokalu mieszka</w:t>
      </w:r>
      <w:r>
        <w:rPr>
          <w:sz w:val="14"/>
          <w:szCs w:val="14"/>
        </w:rPr>
        <w:t xml:space="preserve">lnego stanowiącego własność gminy wchodzącego w skład mieszkaniowego zasobu gminy beneficjent końcowy może otrzymać dofinansowanie, jeżeli przedłoży zgodę gminy na realizację przedsięwzięcia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F2" w:rsidRDefault="00A37657">
    <w:pPr>
      <w:pStyle w:val="Nagwek"/>
    </w:pPr>
    <w:r>
      <w:rPr>
        <w:noProof/>
        <w:lang w:eastAsia="pl-PL"/>
      </w:rPr>
      <w:drawing>
        <wp:inline distT="0" distB="0" distL="0" distR="0">
          <wp:extent cx="877570" cy="1031240"/>
          <wp:effectExtent l="0" t="0" r="0" b="0"/>
          <wp:docPr id="1" name="Obraz 3" descr="https://tworog.pl/_images/site/herb-two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s://tworog.pl/_images/site/herb-tworo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>
          <wp:extent cx="2081671" cy="87820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1671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7FF2" w:rsidRDefault="00A77FF2">
    <w:pPr>
      <w:pStyle w:val="Nagwek"/>
    </w:pPr>
  </w:p>
  <w:p w:rsidR="00A77FF2" w:rsidRDefault="00A77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AC3"/>
    <w:multiLevelType w:val="multilevel"/>
    <w:tmpl w:val="1494C9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867C35"/>
    <w:multiLevelType w:val="multilevel"/>
    <w:tmpl w:val="ACA82CF8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414F281F"/>
    <w:multiLevelType w:val="multilevel"/>
    <w:tmpl w:val="AEAC905A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835AA"/>
    <w:multiLevelType w:val="multilevel"/>
    <w:tmpl w:val="13D4FDC4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600C0906"/>
    <w:multiLevelType w:val="multilevel"/>
    <w:tmpl w:val="B950C31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0194F"/>
    <w:multiLevelType w:val="multilevel"/>
    <w:tmpl w:val="3E580796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077B7"/>
    <w:multiLevelType w:val="multilevel"/>
    <w:tmpl w:val="D95636CC"/>
    <w:lvl w:ilvl="0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F2"/>
    <w:rsid w:val="00303933"/>
    <w:rsid w:val="00A37657"/>
    <w:rsid w:val="00A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A8CCC-6E36-4283-BE30-4D064A9B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D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4F8F"/>
  </w:style>
  <w:style w:type="character" w:customStyle="1" w:styleId="StopkaZnak">
    <w:name w:val="Stopka Znak"/>
    <w:basedOn w:val="Domylnaczcionkaakapitu"/>
    <w:link w:val="Stopka"/>
    <w:uiPriority w:val="99"/>
    <w:qFormat/>
    <w:rsid w:val="00A14F8F"/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basedOn w:val="Domylnaczcionkaakapitu"/>
    <w:uiPriority w:val="99"/>
    <w:unhideWhenUsed/>
    <w:rsid w:val="00007AE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07AE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07AE8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D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D90"/>
    <w:pPr>
      <w:ind w:left="720"/>
      <w:contextualSpacing/>
    </w:pPr>
  </w:style>
  <w:style w:type="paragraph" w:customStyle="1" w:styleId="Default">
    <w:name w:val="Default"/>
    <w:qFormat/>
    <w:rsid w:val="00567D90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F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007AE8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7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g.tworo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2221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MS</cp:lastModifiedBy>
  <cp:revision>5</cp:revision>
  <cp:lastPrinted>2024-01-19T08:27:00Z</cp:lastPrinted>
  <dcterms:created xsi:type="dcterms:W3CDTF">2024-01-17T10:40:00Z</dcterms:created>
  <dcterms:modified xsi:type="dcterms:W3CDTF">2024-01-20T21:42:00Z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